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E72" w:rsidRPr="00C93634" w:rsidRDefault="006F2B6E" w:rsidP="00C93634">
      <w:pPr>
        <w:jc w:val="center"/>
        <w:rPr>
          <w:rFonts w:ascii="黑体" w:eastAsia="黑体" w:hAnsi="黑体"/>
          <w:sz w:val="32"/>
          <w:szCs w:val="32"/>
        </w:rPr>
      </w:pPr>
      <w:r w:rsidRPr="00C93634">
        <w:rPr>
          <w:rFonts w:ascii="黑体" w:eastAsia="黑体" w:hAnsi="黑体" w:hint="eastAsia"/>
          <w:sz w:val="32"/>
          <w:szCs w:val="32"/>
        </w:rPr>
        <w:t>经济学院</w:t>
      </w:r>
      <w:r w:rsidRPr="00C93634">
        <w:rPr>
          <w:rFonts w:ascii="黑体" w:eastAsia="黑体" w:hAnsi="黑体"/>
          <w:sz w:val="32"/>
          <w:szCs w:val="32"/>
        </w:rPr>
        <w:t>离退休教职工服务管理办法</w:t>
      </w:r>
      <w:r w:rsidR="00C93634">
        <w:rPr>
          <w:rFonts w:ascii="黑体" w:eastAsia="黑体" w:hAnsi="黑体" w:hint="eastAsia"/>
          <w:sz w:val="32"/>
          <w:szCs w:val="32"/>
        </w:rPr>
        <w:t>（试行）</w:t>
      </w:r>
    </w:p>
    <w:p w:rsidR="006F2B6E" w:rsidRPr="00C93634" w:rsidRDefault="006F2B6E">
      <w:pPr>
        <w:rPr>
          <w:rFonts w:ascii="仿宋" w:eastAsia="仿宋" w:hAnsi="仿宋"/>
          <w:sz w:val="28"/>
          <w:szCs w:val="28"/>
        </w:rPr>
      </w:pPr>
    </w:p>
    <w:p w:rsidR="006F2B6E" w:rsidRPr="00C93634" w:rsidRDefault="006F2B6E" w:rsidP="00C93634">
      <w:pPr>
        <w:ind w:firstLineChars="200" w:firstLine="560"/>
        <w:rPr>
          <w:rFonts w:ascii="仿宋" w:eastAsia="仿宋" w:hAnsi="仿宋"/>
          <w:sz w:val="28"/>
          <w:szCs w:val="28"/>
        </w:rPr>
      </w:pPr>
      <w:r w:rsidRPr="00C93634">
        <w:rPr>
          <w:rFonts w:ascii="仿宋" w:eastAsia="仿宋" w:hAnsi="仿宋" w:hint="eastAsia"/>
          <w:sz w:val="28"/>
          <w:szCs w:val="28"/>
        </w:rPr>
        <w:t>依据</w:t>
      </w:r>
      <w:r w:rsidRPr="00C93634">
        <w:rPr>
          <w:rFonts w:ascii="仿宋" w:eastAsia="仿宋" w:hAnsi="仿宋"/>
          <w:sz w:val="28"/>
          <w:szCs w:val="28"/>
        </w:rPr>
        <w:t>《</w:t>
      </w:r>
      <w:r w:rsidRPr="00C93634">
        <w:rPr>
          <w:rFonts w:ascii="仿宋" w:eastAsia="仿宋" w:hAnsi="仿宋" w:hint="eastAsia"/>
          <w:sz w:val="28"/>
          <w:szCs w:val="28"/>
        </w:rPr>
        <w:t>中国</w:t>
      </w:r>
      <w:r w:rsidRPr="00C93634">
        <w:rPr>
          <w:rFonts w:ascii="仿宋" w:eastAsia="仿宋" w:hAnsi="仿宋"/>
          <w:sz w:val="28"/>
          <w:szCs w:val="28"/>
        </w:rPr>
        <w:t>海洋大学离退休教职工服务管理办法》</w:t>
      </w:r>
      <w:r w:rsidRPr="00C93634">
        <w:rPr>
          <w:rFonts w:ascii="仿宋" w:eastAsia="仿宋" w:hAnsi="仿宋" w:hint="eastAsia"/>
          <w:sz w:val="28"/>
          <w:szCs w:val="28"/>
        </w:rPr>
        <w:t>，</w:t>
      </w:r>
      <w:r w:rsidRPr="00C93634">
        <w:rPr>
          <w:rFonts w:ascii="仿宋" w:eastAsia="仿宋" w:hAnsi="仿宋"/>
          <w:sz w:val="28"/>
          <w:szCs w:val="28"/>
        </w:rPr>
        <w:t>结合我院实际，特</w:t>
      </w:r>
      <w:r w:rsidRPr="00C93634">
        <w:rPr>
          <w:rFonts w:ascii="仿宋" w:eastAsia="仿宋" w:hAnsi="仿宋" w:hint="eastAsia"/>
          <w:sz w:val="28"/>
          <w:szCs w:val="28"/>
        </w:rPr>
        <w:t>制定</w:t>
      </w:r>
      <w:r w:rsidRPr="00C93634">
        <w:rPr>
          <w:rFonts w:ascii="仿宋" w:eastAsia="仿宋" w:hAnsi="仿宋"/>
          <w:sz w:val="28"/>
          <w:szCs w:val="28"/>
        </w:rPr>
        <w:t>本办法。</w:t>
      </w:r>
    </w:p>
    <w:p w:rsidR="006F2B6E" w:rsidRPr="00C93634" w:rsidRDefault="006F2B6E">
      <w:pPr>
        <w:rPr>
          <w:rFonts w:ascii="仿宋" w:eastAsia="仿宋" w:hAnsi="仿宋"/>
          <w:b/>
          <w:sz w:val="28"/>
          <w:szCs w:val="28"/>
        </w:rPr>
      </w:pPr>
      <w:r w:rsidRPr="00C93634">
        <w:rPr>
          <w:rFonts w:ascii="仿宋" w:eastAsia="仿宋" w:hAnsi="仿宋" w:hint="eastAsia"/>
          <w:b/>
          <w:sz w:val="28"/>
          <w:szCs w:val="28"/>
        </w:rPr>
        <w:t>一</w:t>
      </w:r>
      <w:r w:rsidRPr="00C93634">
        <w:rPr>
          <w:rFonts w:ascii="仿宋" w:eastAsia="仿宋" w:hAnsi="仿宋"/>
          <w:b/>
          <w:sz w:val="28"/>
          <w:szCs w:val="28"/>
        </w:rPr>
        <w:t>、</w:t>
      </w:r>
      <w:r w:rsidR="00641824" w:rsidRPr="00C93634">
        <w:rPr>
          <w:rFonts w:ascii="仿宋" w:eastAsia="仿宋" w:hAnsi="仿宋" w:hint="eastAsia"/>
          <w:b/>
          <w:sz w:val="28"/>
          <w:szCs w:val="28"/>
        </w:rPr>
        <w:t>指导</w:t>
      </w:r>
      <w:r w:rsidR="00641824" w:rsidRPr="00C93634">
        <w:rPr>
          <w:rFonts w:ascii="仿宋" w:eastAsia="仿宋" w:hAnsi="仿宋"/>
          <w:b/>
          <w:sz w:val="28"/>
          <w:szCs w:val="28"/>
        </w:rPr>
        <w:t>思想及工作要求</w:t>
      </w:r>
    </w:p>
    <w:p w:rsidR="00641824" w:rsidRPr="00C93634" w:rsidRDefault="00641824" w:rsidP="00C93634">
      <w:pPr>
        <w:ind w:firstLineChars="250" w:firstLine="700"/>
        <w:rPr>
          <w:rFonts w:ascii="仿宋" w:eastAsia="仿宋" w:hAnsi="仿宋"/>
          <w:sz w:val="28"/>
          <w:szCs w:val="28"/>
        </w:rPr>
      </w:pPr>
      <w:r w:rsidRPr="00C93634">
        <w:rPr>
          <w:rFonts w:ascii="仿宋" w:eastAsia="仿宋" w:hAnsi="仿宋" w:hint="eastAsia"/>
          <w:sz w:val="28"/>
          <w:szCs w:val="28"/>
        </w:rPr>
        <w:t>学院</w:t>
      </w:r>
      <w:r w:rsidRPr="00C93634">
        <w:rPr>
          <w:rFonts w:ascii="仿宋" w:eastAsia="仿宋" w:hAnsi="仿宋"/>
          <w:sz w:val="28"/>
          <w:szCs w:val="28"/>
        </w:rPr>
        <w:t>的离退休教职工服务管理工作在学校</w:t>
      </w:r>
      <w:r w:rsidRPr="00C93634">
        <w:rPr>
          <w:rFonts w:ascii="仿宋" w:eastAsia="仿宋" w:hAnsi="仿宋" w:hint="eastAsia"/>
          <w:sz w:val="28"/>
          <w:szCs w:val="28"/>
        </w:rPr>
        <w:t>离退休</w:t>
      </w:r>
      <w:r w:rsidRPr="00C93634">
        <w:rPr>
          <w:rFonts w:ascii="仿宋" w:eastAsia="仿宋" w:hAnsi="仿宋"/>
          <w:sz w:val="28"/>
          <w:szCs w:val="28"/>
        </w:rPr>
        <w:t>处的统一指导下，结合我院实际，积极落实好离退休职工的政治待遇、生活待遇，全心全意为离退休教职工办实事、做好事、解难事。支持离退休教职工量力而行，发挥独特作用，为“老有所养、老有所医、老有所为、老有所教、老有所学、老有所乐”创造良好条件。</w:t>
      </w:r>
    </w:p>
    <w:p w:rsidR="00641824" w:rsidRPr="00C93634" w:rsidRDefault="00641824" w:rsidP="00641824">
      <w:pPr>
        <w:rPr>
          <w:rFonts w:ascii="仿宋" w:eastAsia="仿宋" w:hAnsi="仿宋"/>
          <w:b/>
          <w:sz w:val="28"/>
          <w:szCs w:val="28"/>
        </w:rPr>
      </w:pPr>
      <w:r w:rsidRPr="00C93634">
        <w:rPr>
          <w:rFonts w:ascii="仿宋" w:eastAsia="仿宋" w:hAnsi="仿宋" w:hint="eastAsia"/>
          <w:b/>
          <w:sz w:val="28"/>
          <w:szCs w:val="28"/>
        </w:rPr>
        <w:t>二</w:t>
      </w:r>
      <w:r w:rsidRPr="00C93634">
        <w:rPr>
          <w:rFonts w:ascii="仿宋" w:eastAsia="仿宋" w:hAnsi="仿宋"/>
          <w:b/>
          <w:sz w:val="28"/>
          <w:szCs w:val="28"/>
        </w:rPr>
        <w:t>、组织机构及工作职责</w:t>
      </w:r>
    </w:p>
    <w:p w:rsidR="009650F5" w:rsidRPr="00C93634" w:rsidRDefault="004D2E63" w:rsidP="00641824">
      <w:pPr>
        <w:ind w:firstLine="420"/>
        <w:rPr>
          <w:rFonts w:ascii="仿宋" w:eastAsia="仿宋" w:hAnsi="仿宋"/>
          <w:sz w:val="28"/>
          <w:szCs w:val="28"/>
        </w:rPr>
      </w:pPr>
      <w:r w:rsidRPr="00C93634">
        <w:rPr>
          <w:rFonts w:ascii="仿宋" w:eastAsia="仿宋" w:hAnsi="仿宋" w:hint="eastAsia"/>
          <w:sz w:val="28"/>
          <w:szCs w:val="28"/>
        </w:rPr>
        <w:t>按照</w:t>
      </w:r>
      <w:r w:rsidRPr="00C93634">
        <w:rPr>
          <w:rFonts w:ascii="仿宋" w:eastAsia="仿宋" w:hAnsi="仿宋"/>
          <w:sz w:val="28"/>
          <w:szCs w:val="28"/>
        </w:rPr>
        <w:t>校离退休工作相关要求，学院的</w:t>
      </w:r>
      <w:r w:rsidRPr="00C93634">
        <w:rPr>
          <w:rFonts w:ascii="仿宋" w:eastAsia="仿宋" w:hAnsi="仿宋" w:hint="eastAsia"/>
          <w:sz w:val="28"/>
          <w:szCs w:val="28"/>
        </w:rPr>
        <w:t>离退休工作</w:t>
      </w:r>
      <w:r w:rsidRPr="00C93634">
        <w:rPr>
          <w:rFonts w:ascii="仿宋" w:eastAsia="仿宋" w:hAnsi="仿宋"/>
          <w:sz w:val="28"/>
          <w:szCs w:val="28"/>
        </w:rPr>
        <w:t>由院党委书记分管，由</w:t>
      </w:r>
      <w:r w:rsidRPr="00C93634">
        <w:rPr>
          <w:rFonts w:ascii="仿宋" w:eastAsia="仿宋" w:hAnsi="仿宋" w:hint="eastAsia"/>
          <w:sz w:val="28"/>
          <w:szCs w:val="28"/>
        </w:rPr>
        <w:t>办公室主任任</w:t>
      </w:r>
      <w:r w:rsidRPr="00C93634">
        <w:rPr>
          <w:rFonts w:ascii="仿宋" w:eastAsia="仿宋" w:hAnsi="仿宋"/>
          <w:sz w:val="28"/>
          <w:szCs w:val="28"/>
        </w:rPr>
        <w:t>兼职</w:t>
      </w:r>
      <w:r w:rsidRPr="00C93634">
        <w:rPr>
          <w:rFonts w:ascii="仿宋" w:eastAsia="仿宋" w:hAnsi="仿宋" w:hint="eastAsia"/>
          <w:sz w:val="28"/>
          <w:szCs w:val="28"/>
        </w:rPr>
        <w:t>工作</w:t>
      </w:r>
      <w:r w:rsidRPr="00C93634">
        <w:rPr>
          <w:rFonts w:ascii="仿宋" w:eastAsia="仿宋" w:hAnsi="仿宋"/>
          <w:sz w:val="28"/>
          <w:szCs w:val="28"/>
        </w:rPr>
        <w:t>人员</w:t>
      </w:r>
      <w:r w:rsidR="00B9448F">
        <w:rPr>
          <w:rFonts w:ascii="仿宋" w:eastAsia="仿宋" w:hAnsi="仿宋" w:hint="eastAsia"/>
          <w:sz w:val="28"/>
          <w:szCs w:val="28"/>
        </w:rPr>
        <w:t>。</w:t>
      </w:r>
      <w:r w:rsidR="00641824" w:rsidRPr="00C93634">
        <w:rPr>
          <w:rFonts w:ascii="仿宋" w:eastAsia="仿宋" w:hAnsi="仿宋" w:hint="eastAsia"/>
          <w:sz w:val="28"/>
          <w:szCs w:val="28"/>
        </w:rPr>
        <w:t>学院</w:t>
      </w:r>
      <w:r w:rsidR="00641824" w:rsidRPr="00C93634">
        <w:rPr>
          <w:rFonts w:ascii="仿宋" w:eastAsia="仿宋" w:hAnsi="仿宋"/>
          <w:sz w:val="28"/>
          <w:szCs w:val="28"/>
        </w:rPr>
        <w:t>离退休工</w:t>
      </w:r>
      <w:r w:rsidR="009650F5" w:rsidRPr="00C93634">
        <w:rPr>
          <w:rFonts w:ascii="仿宋" w:eastAsia="仿宋" w:hAnsi="仿宋"/>
          <w:sz w:val="28"/>
          <w:szCs w:val="28"/>
        </w:rPr>
        <w:t>作</w:t>
      </w:r>
      <w:r w:rsidR="00B9448F">
        <w:rPr>
          <w:rFonts w:ascii="仿宋" w:eastAsia="仿宋" w:hAnsi="仿宋" w:hint="eastAsia"/>
          <w:sz w:val="28"/>
          <w:szCs w:val="28"/>
        </w:rPr>
        <w:t>小组</w:t>
      </w:r>
      <w:r w:rsidR="009650F5" w:rsidRPr="00C93634">
        <w:rPr>
          <w:rFonts w:ascii="仿宋" w:eastAsia="仿宋" w:hAnsi="仿宋"/>
          <w:sz w:val="28"/>
          <w:szCs w:val="28"/>
        </w:rPr>
        <w:t>由党政</w:t>
      </w:r>
      <w:r w:rsidR="009650F5" w:rsidRPr="00C93634">
        <w:rPr>
          <w:rFonts w:ascii="仿宋" w:eastAsia="仿宋" w:hAnsi="仿宋" w:hint="eastAsia"/>
          <w:sz w:val="28"/>
          <w:szCs w:val="28"/>
        </w:rPr>
        <w:t>领导</w:t>
      </w:r>
      <w:r w:rsidR="00B9448F">
        <w:rPr>
          <w:rFonts w:ascii="仿宋" w:eastAsia="仿宋" w:hAnsi="仿宋"/>
          <w:sz w:val="28"/>
          <w:szCs w:val="28"/>
        </w:rPr>
        <w:t>班子及各系</w:t>
      </w:r>
      <w:r w:rsidR="009650F5" w:rsidRPr="00C93634">
        <w:rPr>
          <w:rFonts w:ascii="仿宋" w:eastAsia="仿宋" w:hAnsi="仿宋"/>
          <w:sz w:val="28"/>
          <w:szCs w:val="28"/>
        </w:rPr>
        <w:t>主任</w:t>
      </w:r>
      <w:r w:rsidR="00B9448F">
        <w:rPr>
          <w:rFonts w:ascii="仿宋" w:eastAsia="仿宋" w:hAnsi="仿宋" w:hint="eastAsia"/>
          <w:sz w:val="28"/>
          <w:szCs w:val="28"/>
        </w:rPr>
        <w:t>、</w:t>
      </w:r>
      <w:r w:rsidR="00021F3D">
        <w:rPr>
          <w:rFonts w:ascii="仿宋" w:eastAsia="仿宋" w:hAnsi="仿宋" w:hint="eastAsia"/>
          <w:sz w:val="28"/>
          <w:szCs w:val="28"/>
        </w:rPr>
        <w:t>党支部</w:t>
      </w:r>
      <w:r w:rsidR="00021F3D">
        <w:rPr>
          <w:rFonts w:ascii="仿宋" w:eastAsia="仿宋" w:hAnsi="仿宋"/>
          <w:sz w:val="28"/>
          <w:szCs w:val="28"/>
        </w:rPr>
        <w:t>书记</w:t>
      </w:r>
      <w:r w:rsidR="009650F5" w:rsidRPr="00C93634">
        <w:rPr>
          <w:rFonts w:ascii="仿宋" w:eastAsia="仿宋" w:hAnsi="仿宋"/>
          <w:sz w:val="28"/>
          <w:szCs w:val="28"/>
        </w:rPr>
        <w:t>组成</w:t>
      </w:r>
      <w:r w:rsidR="009650F5" w:rsidRPr="00C93634">
        <w:rPr>
          <w:rFonts w:ascii="仿宋" w:eastAsia="仿宋" w:hAnsi="仿宋" w:hint="eastAsia"/>
          <w:sz w:val="28"/>
          <w:szCs w:val="28"/>
        </w:rPr>
        <w:t>，</w:t>
      </w:r>
      <w:r w:rsidR="009650F5" w:rsidRPr="00C93634">
        <w:rPr>
          <w:rFonts w:ascii="仿宋" w:eastAsia="仿宋" w:hAnsi="仿宋"/>
          <w:sz w:val="28"/>
          <w:szCs w:val="28"/>
        </w:rPr>
        <w:t>具体人员构成如下：</w:t>
      </w:r>
    </w:p>
    <w:p w:rsidR="009650F5" w:rsidRPr="00C93634" w:rsidRDefault="009650F5" w:rsidP="00641824">
      <w:pPr>
        <w:ind w:firstLine="420"/>
        <w:rPr>
          <w:rFonts w:ascii="仿宋" w:eastAsia="仿宋" w:hAnsi="仿宋"/>
          <w:sz w:val="28"/>
          <w:szCs w:val="28"/>
        </w:rPr>
      </w:pPr>
      <w:r w:rsidRPr="00C93634">
        <w:rPr>
          <w:rFonts w:ascii="仿宋" w:eastAsia="仿宋" w:hAnsi="仿宋" w:hint="eastAsia"/>
          <w:sz w:val="28"/>
          <w:szCs w:val="28"/>
        </w:rPr>
        <w:t>组长</w:t>
      </w:r>
      <w:r w:rsidRPr="00C93634">
        <w:rPr>
          <w:rFonts w:ascii="仿宋" w:eastAsia="仿宋" w:hAnsi="仿宋"/>
          <w:sz w:val="28"/>
          <w:szCs w:val="28"/>
        </w:rPr>
        <w:t>：王继贵</w:t>
      </w:r>
      <w:r w:rsidRPr="00C93634">
        <w:rPr>
          <w:rFonts w:ascii="仿宋" w:eastAsia="仿宋" w:hAnsi="仿宋" w:hint="eastAsia"/>
          <w:sz w:val="28"/>
          <w:szCs w:val="28"/>
        </w:rPr>
        <w:t xml:space="preserve"> 赵昕</w:t>
      </w:r>
    </w:p>
    <w:p w:rsidR="00021F3D" w:rsidRDefault="009650F5" w:rsidP="00641824">
      <w:pPr>
        <w:ind w:firstLine="420"/>
        <w:rPr>
          <w:rFonts w:ascii="仿宋" w:eastAsia="仿宋" w:hAnsi="仿宋"/>
          <w:sz w:val="28"/>
          <w:szCs w:val="28"/>
        </w:rPr>
      </w:pPr>
      <w:r w:rsidRPr="00C93634">
        <w:rPr>
          <w:rFonts w:ascii="仿宋" w:eastAsia="仿宋" w:hAnsi="仿宋" w:hint="eastAsia"/>
          <w:sz w:val="28"/>
          <w:szCs w:val="28"/>
        </w:rPr>
        <w:t xml:space="preserve">成员：戴桂林 刘曙光 殷克东 纪建悦 王元月 高金田 黄瑞芬 田南梅 </w:t>
      </w:r>
      <w:r w:rsidR="00021F3D">
        <w:rPr>
          <w:rFonts w:ascii="仿宋" w:eastAsia="仿宋" w:hAnsi="仿宋" w:hint="eastAsia"/>
          <w:sz w:val="28"/>
          <w:szCs w:val="28"/>
        </w:rPr>
        <w:t>何一鸣 沈金生 郭晶</w:t>
      </w:r>
    </w:p>
    <w:p w:rsidR="009650F5" w:rsidRPr="00C93634" w:rsidRDefault="009650F5" w:rsidP="00641824">
      <w:pPr>
        <w:ind w:firstLine="420"/>
        <w:rPr>
          <w:rFonts w:ascii="仿宋" w:eastAsia="仿宋" w:hAnsi="仿宋"/>
          <w:sz w:val="28"/>
          <w:szCs w:val="28"/>
        </w:rPr>
      </w:pPr>
      <w:r w:rsidRPr="00C93634">
        <w:rPr>
          <w:rFonts w:ascii="仿宋" w:eastAsia="仿宋" w:hAnsi="仿宋" w:hint="eastAsia"/>
          <w:sz w:val="28"/>
          <w:szCs w:val="28"/>
        </w:rPr>
        <w:t>学院</w:t>
      </w:r>
      <w:r w:rsidRPr="00C93634">
        <w:rPr>
          <w:rFonts w:ascii="仿宋" w:eastAsia="仿宋" w:hAnsi="仿宋"/>
          <w:sz w:val="28"/>
          <w:szCs w:val="28"/>
        </w:rPr>
        <w:t>的离退休工作小组主要</w:t>
      </w:r>
      <w:r w:rsidRPr="00C93634">
        <w:rPr>
          <w:rFonts w:ascii="仿宋" w:eastAsia="仿宋" w:hAnsi="仿宋" w:hint="eastAsia"/>
          <w:sz w:val="28"/>
          <w:szCs w:val="28"/>
        </w:rPr>
        <w:t>职责包括</w:t>
      </w:r>
      <w:r w:rsidRPr="00C93634">
        <w:rPr>
          <w:rFonts w:ascii="仿宋" w:eastAsia="仿宋" w:hAnsi="仿宋"/>
          <w:sz w:val="28"/>
          <w:szCs w:val="28"/>
        </w:rPr>
        <w:t>：</w:t>
      </w:r>
    </w:p>
    <w:p w:rsidR="004D2E63" w:rsidRPr="00C93634" w:rsidRDefault="004D2E63" w:rsidP="004D2E63">
      <w:pPr>
        <w:ind w:firstLine="420"/>
        <w:rPr>
          <w:rFonts w:ascii="仿宋" w:eastAsia="仿宋" w:hAnsi="仿宋"/>
          <w:sz w:val="28"/>
          <w:szCs w:val="28"/>
        </w:rPr>
      </w:pPr>
      <w:r w:rsidRPr="00C93634">
        <w:rPr>
          <w:rFonts w:ascii="仿宋" w:eastAsia="仿宋" w:hAnsi="仿宋"/>
          <w:sz w:val="28"/>
          <w:szCs w:val="28"/>
        </w:rPr>
        <w:t>1</w:t>
      </w:r>
      <w:r w:rsidRPr="00C93634">
        <w:rPr>
          <w:rFonts w:ascii="仿宋" w:eastAsia="仿宋" w:hAnsi="仿宋" w:hint="eastAsia"/>
          <w:sz w:val="28"/>
          <w:szCs w:val="28"/>
        </w:rPr>
        <w:t>、</w:t>
      </w:r>
      <w:r w:rsidRPr="00C93634">
        <w:rPr>
          <w:rFonts w:ascii="仿宋" w:eastAsia="仿宋" w:hAnsi="仿宋"/>
          <w:sz w:val="28"/>
          <w:szCs w:val="28"/>
        </w:rPr>
        <w:t>建立本单位离退休教职工基本信息档案，把服务离退休教职工工作纳入年度工作计划。</w:t>
      </w:r>
    </w:p>
    <w:p w:rsidR="004D2E63" w:rsidRPr="00C93634" w:rsidRDefault="004D2E63" w:rsidP="004D2E63">
      <w:pPr>
        <w:ind w:firstLine="420"/>
        <w:rPr>
          <w:rFonts w:ascii="仿宋" w:eastAsia="仿宋" w:hAnsi="仿宋"/>
          <w:sz w:val="28"/>
          <w:szCs w:val="28"/>
        </w:rPr>
      </w:pPr>
      <w:r w:rsidRPr="00C93634">
        <w:rPr>
          <w:rFonts w:ascii="仿宋" w:eastAsia="仿宋" w:hAnsi="仿宋"/>
          <w:sz w:val="28"/>
          <w:szCs w:val="28"/>
        </w:rPr>
        <w:t>2</w:t>
      </w:r>
      <w:r w:rsidRPr="00C93634">
        <w:rPr>
          <w:rFonts w:ascii="仿宋" w:eastAsia="仿宋" w:hAnsi="仿宋" w:hint="eastAsia"/>
          <w:sz w:val="28"/>
          <w:szCs w:val="28"/>
        </w:rPr>
        <w:t>、</w:t>
      </w:r>
      <w:r w:rsidRPr="00C93634">
        <w:rPr>
          <w:rFonts w:ascii="仿宋" w:eastAsia="仿宋" w:hAnsi="仿宋"/>
          <w:sz w:val="28"/>
          <w:szCs w:val="28"/>
        </w:rPr>
        <w:t>教职工退休时，本单位分管领导</w:t>
      </w:r>
      <w:r w:rsidRPr="00C93634">
        <w:rPr>
          <w:rFonts w:ascii="仿宋" w:eastAsia="仿宋" w:hAnsi="仿宋" w:hint="eastAsia"/>
          <w:sz w:val="28"/>
          <w:szCs w:val="28"/>
        </w:rPr>
        <w:t>（党委</w:t>
      </w:r>
      <w:r w:rsidRPr="00C93634">
        <w:rPr>
          <w:rFonts w:ascii="仿宋" w:eastAsia="仿宋" w:hAnsi="仿宋"/>
          <w:sz w:val="28"/>
          <w:szCs w:val="28"/>
        </w:rPr>
        <w:t>书记</w:t>
      </w:r>
      <w:r w:rsidRPr="00C93634">
        <w:rPr>
          <w:rFonts w:ascii="仿宋" w:eastAsia="仿宋" w:hAnsi="仿宋" w:hint="eastAsia"/>
          <w:sz w:val="28"/>
          <w:szCs w:val="28"/>
        </w:rPr>
        <w:t>）</w:t>
      </w:r>
      <w:r w:rsidRPr="00C93634">
        <w:rPr>
          <w:rFonts w:ascii="仿宋" w:eastAsia="仿宋" w:hAnsi="仿宋"/>
          <w:sz w:val="28"/>
          <w:szCs w:val="28"/>
        </w:rPr>
        <w:t>要进行谈话。每年以适当形式向离退休教职工通报本单位事业发展情况，听取他们的</w:t>
      </w:r>
      <w:r w:rsidRPr="00C93634">
        <w:rPr>
          <w:rFonts w:ascii="仿宋" w:eastAsia="仿宋" w:hAnsi="仿宋"/>
          <w:sz w:val="28"/>
          <w:szCs w:val="28"/>
        </w:rPr>
        <w:lastRenderedPageBreak/>
        <w:t>意见建议。加强与学校相关部门的联系，及时反映本单位离退休工作情况。</w:t>
      </w:r>
    </w:p>
    <w:p w:rsidR="004D2E63" w:rsidRPr="00C93634" w:rsidRDefault="004D2E63" w:rsidP="004D2E63">
      <w:pPr>
        <w:ind w:firstLine="420"/>
        <w:rPr>
          <w:rFonts w:ascii="仿宋" w:eastAsia="仿宋" w:hAnsi="仿宋"/>
          <w:sz w:val="28"/>
          <w:szCs w:val="28"/>
        </w:rPr>
      </w:pPr>
      <w:r w:rsidRPr="00C93634">
        <w:rPr>
          <w:rFonts w:ascii="仿宋" w:eastAsia="仿宋" w:hAnsi="仿宋"/>
          <w:sz w:val="28"/>
          <w:szCs w:val="28"/>
        </w:rPr>
        <w:t>3</w:t>
      </w:r>
      <w:r w:rsidR="00C93634">
        <w:rPr>
          <w:rFonts w:ascii="仿宋" w:eastAsia="仿宋" w:hAnsi="仿宋" w:hint="eastAsia"/>
          <w:sz w:val="28"/>
          <w:szCs w:val="28"/>
        </w:rPr>
        <w:t>、</w:t>
      </w:r>
      <w:r w:rsidRPr="00C93634">
        <w:rPr>
          <w:rFonts w:ascii="仿宋" w:eastAsia="仿宋" w:hAnsi="仿宋"/>
          <w:sz w:val="28"/>
          <w:szCs w:val="28"/>
        </w:rPr>
        <w:t>做好本单位离退休教职工春节等重大节日以及患病住院期间的走访慰问工作。</w:t>
      </w:r>
    </w:p>
    <w:p w:rsidR="004D2E63" w:rsidRPr="00C93634" w:rsidRDefault="004D2E63" w:rsidP="004D2E63">
      <w:pPr>
        <w:ind w:firstLine="420"/>
        <w:rPr>
          <w:rFonts w:ascii="仿宋" w:eastAsia="仿宋" w:hAnsi="仿宋"/>
          <w:sz w:val="28"/>
          <w:szCs w:val="28"/>
        </w:rPr>
      </w:pPr>
      <w:r w:rsidRPr="00C93634">
        <w:rPr>
          <w:rFonts w:ascii="仿宋" w:eastAsia="仿宋" w:hAnsi="仿宋"/>
          <w:sz w:val="28"/>
          <w:szCs w:val="28"/>
        </w:rPr>
        <w:t>4</w:t>
      </w:r>
      <w:r w:rsidR="00C93634">
        <w:rPr>
          <w:rFonts w:ascii="仿宋" w:eastAsia="仿宋" w:hAnsi="仿宋" w:hint="eastAsia"/>
          <w:sz w:val="28"/>
          <w:szCs w:val="28"/>
        </w:rPr>
        <w:t>、</w:t>
      </w:r>
      <w:r w:rsidRPr="00C93634">
        <w:rPr>
          <w:rFonts w:ascii="仿宋" w:eastAsia="仿宋" w:hAnsi="仿宋"/>
          <w:sz w:val="28"/>
          <w:szCs w:val="28"/>
        </w:rPr>
        <w:t>注重发挥离退休教职工的积极作用。在研究本单位事业发展等重大问题时，注意听取老同志的意见建议，支持他们在推动本单位事业发展中发挥积极作用。</w:t>
      </w:r>
    </w:p>
    <w:p w:rsidR="004D2E63" w:rsidRPr="00C93634" w:rsidRDefault="004D2E63" w:rsidP="004D2E63">
      <w:pPr>
        <w:ind w:firstLine="420"/>
        <w:rPr>
          <w:rFonts w:ascii="仿宋" w:eastAsia="仿宋" w:hAnsi="仿宋"/>
          <w:sz w:val="28"/>
          <w:szCs w:val="28"/>
        </w:rPr>
      </w:pPr>
      <w:r w:rsidRPr="00C93634">
        <w:rPr>
          <w:rFonts w:ascii="仿宋" w:eastAsia="仿宋" w:hAnsi="仿宋"/>
          <w:sz w:val="28"/>
          <w:szCs w:val="28"/>
        </w:rPr>
        <w:t>5</w:t>
      </w:r>
      <w:r w:rsidR="00C93634">
        <w:rPr>
          <w:rFonts w:ascii="仿宋" w:eastAsia="仿宋" w:hAnsi="仿宋" w:hint="eastAsia"/>
          <w:sz w:val="28"/>
          <w:szCs w:val="28"/>
        </w:rPr>
        <w:t>、</w:t>
      </w:r>
      <w:r w:rsidRPr="00C93634">
        <w:rPr>
          <w:rFonts w:ascii="仿宋" w:eastAsia="仿宋" w:hAnsi="仿宋"/>
          <w:sz w:val="28"/>
          <w:szCs w:val="28"/>
        </w:rPr>
        <w:t>配合学校关心下一代工作委员会做好本单位</w:t>
      </w:r>
      <w:r w:rsidRPr="00C93634">
        <w:rPr>
          <w:rFonts w:ascii="仿宋" w:eastAsia="仿宋" w:hAnsi="仿宋" w:hint="eastAsia"/>
          <w:sz w:val="28"/>
          <w:szCs w:val="28"/>
        </w:rPr>
        <w:t>涉及到的</w:t>
      </w:r>
      <w:r w:rsidRPr="00C93634">
        <w:rPr>
          <w:rFonts w:ascii="仿宋" w:eastAsia="仿宋" w:hAnsi="仿宋"/>
          <w:sz w:val="28"/>
          <w:szCs w:val="28"/>
        </w:rPr>
        <w:t>关心下一代工作。</w:t>
      </w:r>
    </w:p>
    <w:p w:rsidR="004D2E63" w:rsidRPr="00C93634" w:rsidRDefault="004D2E63" w:rsidP="004D2E63">
      <w:pPr>
        <w:ind w:firstLine="420"/>
        <w:rPr>
          <w:rFonts w:ascii="仿宋" w:eastAsia="仿宋" w:hAnsi="仿宋"/>
          <w:sz w:val="28"/>
          <w:szCs w:val="28"/>
        </w:rPr>
      </w:pPr>
      <w:r w:rsidRPr="00C93634">
        <w:rPr>
          <w:rFonts w:ascii="仿宋" w:eastAsia="仿宋" w:hAnsi="仿宋"/>
          <w:sz w:val="28"/>
          <w:szCs w:val="28"/>
        </w:rPr>
        <w:t>6</w:t>
      </w:r>
      <w:r w:rsidR="00C93634">
        <w:rPr>
          <w:rFonts w:ascii="仿宋" w:eastAsia="仿宋" w:hAnsi="仿宋" w:hint="eastAsia"/>
          <w:sz w:val="28"/>
          <w:szCs w:val="28"/>
        </w:rPr>
        <w:t>、</w:t>
      </w:r>
      <w:r w:rsidRPr="00C93634">
        <w:rPr>
          <w:rFonts w:ascii="仿宋" w:eastAsia="仿宋" w:hAnsi="仿宋"/>
          <w:sz w:val="28"/>
          <w:szCs w:val="28"/>
        </w:rPr>
        <w:t>协助逝者家属，做好本单位</w:t>
      </w:r>
      <w:r w:rsidRPr="00C93634">
        <w:rPr>
          <w:rFonts w:ascii="仿宋" w:eastAsia="仿宋" w:hAnsi="仿宋" w:hint="eastAsia"/>
          <w:sz w:val="28"/>
          <w:szCs w:val="28"/>
        </w:rPr>
        <w:t>去</w:t>
      </w:r>
      <w:r w:rsidRPr="00C93634">
        <w:rPr>
          <w:rFonts w:ascii="仿宋" w:eastAsia="仿宋" w:hAnsi="仿宋"/>
          <w:sz w:val="28"/>
          <w:szCs w:val="28"/>
        </w:rPr>
        <w:t>世离退休教职工的丧葬事宜。</w:t>
      </w:r>
    </w:p>
    <w:p w:rsidR="004D2E63" w:rsidRPr="00C93634" w:rsidRDefault="004D2E63" w:rsidP="004D2E63">
      <w:pPr>
        <w:ind w:firstLine="420"/>
        <w:rPr>
          <w:rFonts w:ascii="仿宋" w:eastAsia="仿宋" w:hAnsi="仿宋"/>
          <w:sz w:val="28"/>
          <w:szCs w:val="28"/>
        </w:rPr>
      </w:pPr>
      <w:r w:rsidRPr="00C93634">
        <w:rPr>
          <w:rFonts w:ascii="仿宋" w:eastAsia="仿宋" w:hAnsi="仿宋"/>
          <w:sz w:val="28"/>
          <w:szCs w:val="28"/>
        </w:rPr>
        <w:t>7</w:t>
      </w:r>
      <w:r w:rsidR="00C93634">
        <w:rPr>
          <w:rFonts w:ascii="仿宋" w:eastAsia="仿宋" w:hAnsi="仿宋" w:hint="eastAsia"/>
          <w:sz w:val="28"/>
          <w:szCs w:val="28"/>
        </w:rPr>
        <w:t>、</w:t>
      </w:r>
      <w:r w:rsidRPr="00C93634">
        <w:rPr>
          <w:rFonts w:ascii="仿宋" w:eastAsia="仿宋" w:hAnsi="仿宋"/>
          <w:sz w:val="28"/>
          <w:szCs w:val="28"/>
        </w:rPr>
        <w:t xml:space="preserve"> 完成</w:t>
      </w:r>
      <w:r w:rsidR="00B9448F">
        <w:rPr>
          <w:rFonts w:ascii="仿宋" w:eastAsia="仿宋" w:hAnsi="仿宋" w:hint="eastAsia"/>
          <w:sz w:val="28"/>
          <w:szCs w:val="28"/>
        </w:rPr>
        <w:t>学院</w:t>
      </w:r>
      <w:r w:rsidRPr="00C93634">
        <w:rPr>
          <w:rFonts w:ascii="仿宋" w:eastAsia="仿宋" w:hAnsi="仿宋"/>
          <w:sz w:val="28"/>
          <w:szCs w:val="28"/>
        </w:rPr>
        <w:t>交办的其他离退休工作任务。</w:t>
      </w:r>
    </w:p>
    <w:p w:rsidR="004D2E63" w:rsidRPr="00C93634" w:rsidRDefault="00C93634" w:rsidP="004D2E63">
      <w:pPr>
        <w:ind w:firstLine="420"/>
        <w:rPr>
          <w:rFonts w:ascii="仿宋" w:eastAsia="仿宋" w:hAnsi="仿宋"/>
          <w:b/>
          <w:sz w:val="28"/>
          <w:szCs w:val="28"/>
        </w:rPr>
      </w:pPr>
      <w:r w:rsidRPr="00C93634">
        <w:rPr>
          <w:rFonts w:ascii="仿宋" w:eastAsia="仿宋" w:hAnsi="仿宋" w:hint="eastAsia"/>
          <w:b/>
          <w:sz w:val="28"/>
          <w:szCs w:val="28"/>
        </w:rPr>
        <w:t>三</w:t>
      </w:r>
      <w:r w:rsidRPr="00C93634">
        <w:rPr>
          <w:rFonts w:ascii="仿宋" w:eastAsia="仿宋" w:hAnsi="仿宋"/>
          <w:b/>
          <w:sz w:val="28"/>
          <w:szCs w:val="28"/>
        </w:rPr>
        <w:t>、学院离退休工作实施方案</w:t>
      </w:r>
    </w:p>
    <w:p w:rsidR="00C93634" w:rsidRDefault="00C93634" w:rsidP="004D2E63">
      <w:pPr>
        <w:ind w:firstLine="420"/>
        <w:rPr>
          <w:rFonts w:ascii="仿宋" w:eastAsia="仿宋" w:hAnsi="仿宋"/>
          <w:sz w:val="28"/>
          <w:szCs w:val="28"/>
        </w:rPr>
      </w:pPr>
      <w:r>
        <w:rPr>
          <w:rFonts w:ascii="仿宋" w:eastAsia="仿宋" w:hAnsi="仿宋" w:hint="eastAsia"/>
          <w:sz w:val="28"/>
          <w:szCs w:val="28"/>
        </w:rPr>
        <w:t>（一）</w:t>
      </w:r>
      <w:r w:rsidR="001C5858">
        <w:rPr>
          <w:rFonts w:ascii="仿宋" w:eastAsia="仿宋" w:hAnsi="仿宋" w:hint="eastAsia"/>
          <w:sz w:val="28"/>
          <w:szCs w:val="28"/>
        </w:rPr>
        <w:t>走访及</w:t>
      </w:r>
      <w:r w:rsidR="001C5858">
        <w:rPr>
          <w:rFonts w:ascii="仿宋" w:eastAsia="仿宋" w:hAnsi="仿宋"/>
          <w:sz w:val="28"/>
          <w:szCs w:val="28"/>
        </w:rPr>
        <w:t>慰问的具体实施部门</w:t>
      </w:r>
    </w:p>
    <w:p w:rsidR="00C93634" w:rsidRDefault="00C93634" w:rsidP="004D2E63">
      <w:pPr>
        <w:ind w:firstLine="420"/>
        <w:rPr>
          <w:rFonts w:ascii="仿宋" w:eastAsia="仿宋" w:hAnsi="仿宋"/>
          <w:sz w:val="28"/>
          <w:szCs w:val="28"/>
        </w:rPr>
      </w:pPr>
      <w:r>
        <w:rPr>
          <w:rFonts w:ascii="仿宋" w:eastAsia="仿宋" w:hAnsi="仿宋" w:hint="eastAsia"/>
          <w:sz w:val="28"/>
          <w:szCs w:val="28"/>
        </w:rPr>
        <w:t xml:space="preserve"> 按照离退休工作</w:t>
      </w:r>
      <w:r>
        <w:rPr>
          <w:rFonts w:ascii="仿宋" w:eastAsia="仿宋" w:hAnsi="仿宋"/>
          <w:sz w:val="28"/>
          <w:szCs w:val="28"/>
        </w:rPr>
        <w:t>处的要求，学院必须实施</w:t>
      </w:r>
      <w:r w:rsidR="00B9448F">
        <w:rPr>
          <w:rFonts w:ascii="仿宋" w:eastAsia="仿宋" w:hAnsi="仿宋" w:hint="eastAsia"/>
          <w:sz w:val="28"/>
          <w:szCs w:val="28"/>
        </w:rPr>
        <w:t>离</w:t>
      </w:r>
      <w:r>
        <w:rPr>
          <w:rFonts w:ascii="仿宋" w:eastAsia="仿宋" w:hAnsi="仿宋"/>
          <w:sz w:val="28"/>
          <w:szCs w:val="28"/>
        </w:rPr>
        <w:t>退休教职工的春节走访</w:t>
      </w:r>
      <w:r>
        <w:rPr>
          <w:rFonts w:ascii="仿宋" w:eastAsia="仿宋" w:hAnsi="仿宋" w:hint="eastAsia"/>
          <w:sz w:val="28"/>
          <w:szCs w:val="28"/>
        </w:rPr>
        <w:t>及</w:t>
      </w:r>
      <w:r>
        <w:rPr>
          <w:rFonts w:ascii="仿宋" w:eastAsia="仿宋" w:hAnsi="仿宋"/>
          <w:sz w:val="28"/>
          <w:szCs w:val="28"/>
        </w:rPr>
        <w:t>生病</w:t>
      </w:r>
      <w:r w:rsidR="00B9448F">
        <w:rPr>
          <w:rFonts w:ascii="仿宋" w:eastAsia="仿宋" w:hAnsi="仿宋" w:hint="eastAsia"/>
          <w:sz w:val="28"/>
          <w:szCs w:val="28"/>
        </w:rPr>
        <w:t>慰问</w:t>
      </w:r>
      <w:r>
        <w:rPr>
          <w:rFonts w:ascii="仿宋" w:eastAsia="仿宋" w:hAnsi="仿宋"/>
          <w:sz w:val="28"/>
          <w:szCs w:val="28"/>
        </w:rPr>
        <w:t>。我院</w:t>
      </w:r>
      <w:r>
        <w:rPr>
          <w:rFonts w:ascii="仿宋" w:eastAsia="仿宋" w:hAnsi="仿宋" w:hint="eastAsia"/>
          <w:sz w:val="28"/>
          <w:szCs w:val="28"/>
        </w:rPr>
        <w:t>的</w:t>
      </w:r>
      <w:r>
        <w:rPr>
          <w:rFonts w:ascii="仿宋" w:eastAsia="仿宋" w:hAnsi="仿宋"/>
          <w:sz w:val="28"/>
          <w:szCs w:val="28"/>
        </w:rPr>
        <w:t>离退休教职工</w:t>
      </w:r>
      <w:r>
        <w:rPr>
          <w:rFonts w:ascii="仿宋" w:eastAsia="仿宋" w:hAnsi="仿宋" w:hint="eastAsia"/>
          <w:sz w:val="28"/>
          <w:szCs w:val="28"/>
        </w:rPr>
        <w:t>的</w:t>
      </w:r>
      <w:r>
        <w:rPr>
          <w:rFonts w:ascii="仿宋" w:eastAsia="仿宋" w:hAnsi="仿宋"/>
          <w:sz w:val="28"/>
          <w:szCs w:val="28"/>
        </w:rPr>
        <w:t>走访</w:t>
      </w:r>
      <w:r>
        <w:rPr>
          <w:rFonts w:ascii="仿宋" w:eastAsia="仿宋" w:hAnsi="仿宋" w:hint="eastAsia"/>
          <w:sz w:val="28"/>
          <w:szCs w:val="28"/>
        </w:rPr>
        <w:t>和</w:t>
      </w:r>
      <w:r>
        <w:rPr>
          <w:rFonts w:ascii="仿宋" w:eastAsia="仿宋" w:hAnsi="仿宋"/>
          <w:sz w:val="28"/>
          <w:szCs w:val="28"/>
        </w:rPr>
        <w:t>慰问以系为单位</w:t>
      </w:r>
      <w:r>
        <w:rPr>
          <w:rFonts w:ascii="仿宋" w:eastAsia="仿宋" w:hAnsi="仿宋" w:hint="eastAsia"/>
          <w:sz w:val="28"/>
          <w:szCs w:val="28"/>
        </w:rPr>
        <w:t>，</w:t>
      </w:r>
      <w:r>
        <w:rPr>
          <w:rFonts w:ascii="仿宋" w:eastAsia="仿宋" w:hAnsi="仿宋"/>
          <w:sz w:val="28"/>
          <w:szCs w:val="28"/>
        </w:rPr>
        <w:t>由退休教职工原所属系安排</w:t>
      </w:r>
      <w:r>
        <w:rPr>
          <w:rFonts w:ascii="仿宋" w:eastAsia="仿宋" w:hAnsi="仿宋" w:hint="eastAsia"/>
          <w:sz w:val="28"/>
          <w:szCs w:val="28"/>
        </w:rPr>
        <w:t>具体慰问事宜</w:t>
      </w:r>
      <w:r>
        <w:rPr>
          <w:rFonts w:ascii="仿宋" w:eastAsia="仿宋" w:hAnsi="仿宋"/>
          <w:sz w:val="28"/>
          <w:szCs w:val="28"/>
        </w:rPr>
        <w:t>，院领导根据实际情况</w:t>
      </w:r>
      <w:r w:rsidR="00E948D2">
        <w:rPr>
          <w:rFonts w:ascii="仿宋" w:eastAsia="仿宋" w:hAnsi="仿宋" w:hint="eastAsia"/>
          <w:sz w:val="28"/>
          <w:szCs w:val="28"/>
        </w:rPr>
        <w:t>随访</w:t>
      </w:r>
      <w:r>
        <w:rPr>
          <w:rFonts w:ascii="仿宋" w:eastAsia="仿宋" w:hAnsi="仿宋"/>
          <w:sz w:val="28"/>
          <w:szCs w:val="28"/>
        </w:rPr>
        <w:t>。</w:t>
      </w:r>
    </w:p>
    <w:p w:rsidR="00C93634" w:rsidRDefault="00C93634" w:rsidP="004D2E63">
      <w:pPr>
        <w:ind w:firstLine="420"/>
        <w:rPr>
          <w:rFonts w:ascii="仿宋" w:eastAsia="仿宋" w:hAnsi="仿宋"/>
          <w:sz w:val="28"/>
          <w:szCs w:val="28"/>
        </w:rPr>
      </w:pPr>
      <w:r>
        <w:rPr>
          <w:rFonts w:ascii="仿宋" w:eastAsia="仿宋" w:hAnsi="仿宋" w:hint="eastAsia"/>
          <w:sz w:val="28"/>
          <w:szCs w:val="28"/>
        </w:rPr>
        <w:t>（二）</w:t>
      </w:r>
      <w:r w:rsidR="001C5858">
        <w:rPr>
          <w:rFonts w:ascii="仿宋" w:eastAsia="仿宋" w:hAnsi="仿宋" w:hint="eastAsia"/>
          <w:sz w:val="28"/>
          <w:szCs w:val="28"/>
        </w:rPr>
        <w:t>走访及</w:t>
      </w:r>
      <w:r w:rsidR="00E948D2">
        <w:rPr>
          <w:rFonts w:ascii="仿宋" w:eastAsia="仿宋" w:hAnsi="仿宋"/>
          <w:sz w:val="28"/>
          <w:szCs w:val="28"/>
        </w:rPr>
        <w:t>慰问经费</w:t>
      </w:r>
      <w:r w:rsidR="001C5858">
        <w:rPr>
          <w:rFonts w:ascii="仿宋" w:eastAsia="仿宋" w:hAnsi="仿宋" w:hint="eastAsia"/>
          <w:sz w:val="28"/>
          <w:szCs w:val="28"/>
        </w:rPr>
        <w:t>管理</w:t>
      </w:r>
      <w:r w:rsidR="00E948D2">
        <w:rPr>
          <w:rFonts w:ascii="仿宋" w:eastAsia="仿宋" w:hAnsi="仿宋"/>
          <w:sz w:val="28"/>
          <w:szCs w:val="28"/>
        </w:rPr>
        <w:t>办法</w:t>
      </w:r>
    </w:p>
    <w:p w:rsidR="00E948D2" w:rsidRDefault="00E948D2" w:rsidP="004D2E63">
      <w:pPr>
        <w:ind w:firstLine="420"/>
        <w:rPr>
          <w:rFonts w:ascii="仿宋" w:eastAsia="仿宋" w:hAnsi="仿宋"/>
          <w:sz w:val="28"/>
          <w:szCs w:val="28"/>
        </w:rPr>
      </w:pPr>
      <w:r>
        <w:rPr>
          <w:rFonts w:ascii="仿宋" w:eastAsia="仿宋" w:hAnsi="仿宋"/>
          <w:sz w:val="28"/>
          <w:szCs w:val="28"/>
        </w:rPr>
        <w:t xml:space="preserve">  </w:t>
      </w:r>
      <w:r w:rsidR="001C5858">
        <w:rPr>
          <w:rFonts w:ascii="仿宋" w:eastAsia="仿宋" w:hAnsi="仿宋"/>
          <w:sz w:val="28"/>
          <w:szCs w:val="28"/>
        </w:rPr>
        <w:t>1</w:t>
      </w:r>
      <w:r w:rsidR="001C5858">
        <w:rPr>
          <w:rFonts w:ascii="仿宋" w:eastAsia="仿宋" w:hAnsi="仿宋" w:hint="eastAsia"/>
          <w:sz w:val="28"/>
          <w:szCs w:val="28"/>
        </w:rPr>
        <w:t>、春节</w:t>
      </w:r>
      <w:r w:rsidR="001C5858">
        <w:rPr>
          <w:rFonts w:ascii="仿宋" w:eastAsia="仿宋" w:hAnsi="仿宋"/>
          <w:sz w:val="28"/>
          <w:szCs w:val="28"/>
        </w:rPr>
        <w:t>走访及慰问。</w:t>
      </w:r>
      <w:r>
        <w:rPr>
          <w:rFonts w:ascii="仿宋" w:eastAsia="仿宋" w:hAnsi="仿宋" w:hint="eastAsia"/>
          <w:sz w:val="28"/>
          <w:szCs w:val="28"/>
        </w:rPr>
        <w:t>离退休</w:t>
      </w:r>
      <w:r>
        <w:rPr>
          <w:rFonts w:ascii="仿宋" w:eastAsia="仿宋" w:hAnsi="仿宋"/>
          <w:sz w:val="28"/>
          <w:szCs w:val="28"/>
        </w:rPr>
        <w:t>教职工每年学校下拨</w:t>
      </w:r>
      <w:r>
        <w:rPr>
          <w:rFonts w:ascii="仿宋" w:eastAsia="仿宋" w:hAnsi="仿宋" w:hint="eastAsia"/>
          <w:sz w:val="28"/>
          <w:szCs w:val="28"/>
        </w:rPr>
        <w:t>200元</w:t>
      </w:r>
      <w:r>
        <w:rPr>
          <w:rFonts w:ascii="仿宋" w:eastAsia="仿宋" w:hAnsi="仿宋"/>
          <w:sz w:val="28"/>
          <w:szCs w:val="28"/>
        </w:rPr>
        <w:t>的</w:t>
      </w:r>
      <w:r>
        <w:rPr>
          <w:rFonts w:ascii="仿宋" w:eastAsia="仿宋" w:hAnsi="仿宋" w:hint="eastAsia"/>
          <w:sz w:val="28"/>
          <w:szCs w:val="28"/>
        </w:rPr>
        <w:t>管理</w:t>
      </w:r>
      <w:r>
        <w:rPr>
          <w:rFonts w:ascii="仿宋" w:eastAsia="仿宋" w:hAnsi="仿宋"/>
          <w:sz w:val="28"/>
          <w:szCs w:val="28"/>
        </w:rPr>
        <w:t>经费，</w:t>
      </w:r>
      <w:r w:rsidR="001C5858">
        <w:rPr>
          <w:rFonts w:ascii="仿宋" w:eastAsia="仿宋" w:hAnsi="仿宋" w:hint="eastAsia"/>
          <w:sz w:val="28"/>
          <w:szCs w:val="28"/>
        </w:rPr>
        <w:t>由</w:t>
      </w:r>
      <w:r w:rsidR="001C5858">
        <w:rPr>
          <w:rFonts w:ascii="仿宋" w:eastAsia="仿宋" w:hAnsi="仿宋"/>
          <w:sz w:val="28"/>
          <w:szCs w:val="28"/>
        </w:rPr>
        <w:t>学院统一支配，因此学院退休教职工的</w:t>
      </w:r>
      <w:r w:rsidR="001C5858">
        <w:rPr>
          <w:rFonts w:ascii="仿宋" w:eastAsia="仿宋" w:hAnsi="仿宋" w:hint="eastAsia"/>
          <w:sz w:val="28"/>
          <w:szCs w:val="28"/>
        </w:rPr>
        <w:t>春节</w:t>
      </w:r>
      <w:r w:rsidR="001C5858">
        <w:rPr>
          <w:rFonts w:ascii="仿宋" w:eastAsia="仿宋" w:hAnsi="仿宋"/>
          <w:sz w:val="28"/>
          <w:szCs w:val="28"/>
        </w:rPr>
        <w:t>走访慰问品在</w:t>
      </w:r>
      <w:r w:rsidR="001C5858">
        <w:rPr>
          <w:rFonts w:ascii="仿宋" w:eastAsia="仿宋" w:hAnsi="仿宋" w:hint="eastAsia"/>
          <w:sz w:val="28"/>
          <w:szCs w:val="28"/>
        </w:rPr>
        <w:t>200元/年.人</w:t>
      </w:r>
      <w:r w:rsidR="001C5858">
        <w:rPr>
          <w:rFonts w:ascii="仿宋" w:eastAsia="仿宋" w:hAnsi="仿宋"/>
          <w:sz w:val="28"/>
          <w:szCs w:val="28"/>
        </w:rPr>
        <w:t>之内，由学院统一解决，超出部分由各系从各系创收经费</w:t>
      </w:r>
      <w:r w:rsidR="001C5858">
        <w:rPr>
          <w:rFonts w:ascii="仿宋" w:eastAsia="仿宋" w:hAnsi="仿宋" w:hint="eastAsia"/>
          <w:sz w:val="28"/>
          <w:szCs w:val="28"/>
        </w:rPr>
        <w:t>内开支</w:t>
      </w:r>
      <w:r w:rsidR="00021F3D">
        <w:rPr>
          <w:rFonts w:ascii="仿宋" w:eastAsia="仿宋" w:hAnsi="仿宋" w:hint="eastAsia"/>
          <w:sz w:val="28"/>
          <w:szCs w:val="28"/>
        </w:rPr>
        <w:t>（可</w:t>
      </w:r>
      <w:r w:rsidR="00021F3D">
        <w:rPr>
          <w:rFonts w:ascii="仿宋" w:eastAsia="仿宋" w:hAnsi="仿宋"/>
          <w:sz w:val="28"/>
          <w:szCs w:val="28"/>
        </w:rPr>
        <w:t>內划至离退休经费账户</w:t>
      </w:r>
      <w:r w:rsidR="00021F3D">
        <w:rPr>
          <w:rFonts w:ascii="仿宋" w:eastAsia="仿宋" w:hAnsi="仿宋" w:hint="eastAsia"/>
          <w:sz w:val="28"/>
          <w:szCs w:val="28"/>
        </w:rPr>
        <w:t>支出）</w:t>
      </w:r>
      <w:r w:rsidR="001C5858">
        <w:rPr>
          <w:rFonts w:ascii="仿宋" w:eastAsia="仿宋" w:hAnsi="仿宋"/>
          <w:sz w:val="28"/>
          <w:szCs w:val="28"/>
        </w:rPr>
        <w:t>；学院每年从学院创收经费为</w:t>
      </w:r>
      <w:r w:rsidR="001C5858">
        <w:rPr>
          <w:rFonts w:ascii="仿宋" w:eastAsia="仿宋" w:hAnsi="仿宋" w:hint="eastAsia"/>
          <w:sz w:val="28"/>
          <w:szCs w:val="28"/>
        </w:rPr>
        <w:t>退休</w:t>
      </w:r>
      <w:r w:rsidR="001C5858">
        <w:rPr>
          <w:rFonts w:ascii="仿宋" w:eastAsia="仿宋" w:hAnsi="仿宋"/>
          <w:sz w:val="28"/>
          <w:szCs w:val="28"/>
        </w:rPr>
        <w:t>教职工支出</w:t>
      </w:r>
      <w:r w:rsidR="001C5858">
        <w:rPr>
          <w:rFonts w:ascii="仿宋" w:eastAsia="仿宋" w:hAnsi="仿宋" w:hint="eastAsia"/>
          <w:sz w:val="28"/>
          <w:szCs w:val="28"/>
        </w:rPr>
        <w:t>500元/人</w:t>
      </w:r>
      <w:r w:rsidR="001C5858">
        <w:rPr>
          <w:rFonts w:ascii="仿宋" w:eastAsia="仿宋" w:hAnsi="仿宋"/>
          <w:sz w:val="28"/>
          <w:szCs w:val="28"/>
        </w:rPr>
        <w:t>的春节慰问金。</w:t>
      </w:r>
    </w:p>
    <w:p w:rsidR="001C5858" w:rsidRDefault="001C5858" w:rsidP="004D2E63">
      <w:pPr>
        <w:ind w:firstLine="420"/>
        <w:rPr>
          <w:rFonts w:ascii="仿宋" w:eastAsia="仿宋" w:hAnsi="仿宋"/>
          <w:sz w:val="28"/>
          <w:szCs w:val="28"/>
        </w:rPr>
      </w:pPr>
      <w:r>
        <w:rPr>
          <w:rFonts w:ascii="仿宋" w:eastAsia="仿宋" w:hAnsi="仿宋"/>
          <w:sz w:val="28"/>
          <w:szCs w:val="28"/>
        </w:rPr>
        <w:lastRenderedPageBreak/>
        <w:t>2</w:t>
      </w:r>
      <w:r>
        <w:rPr>
          <w:rFonts w:ascii="仿宋" w:eastAsia="仿宋" w:hAnsi="仿宋" w:hint="eastAsia"/>
          <w:sz w:val="28"/>
          <w:szCs w:val="28"/>
        </w:rPr>
        <w:t>、退休</w:t>
      </w:r>
      <w:r w:rsidR="004A6630">
        <w:rPr>
          <w:rFonts w:ascii="仿宋" w:eastAsia="仿宋" w:hAnsi="仿宋"/>
          <w:sz w:val="28"/>
          <w:szCs w:val="28"/>
        </w:rPr>
        <w:t>教职工的生病慰问</w:t>
      </w:r>
      <w:r>
        <w:rPr>
          <w:rFonts w:ascii="仿宋" w:eastAsia="仿宋" w:hAnsi="仿宋" w:hint="eastAsia"/>
          <w:sz w:val="28"/>
          <w:szCs w:val="28"/>
        </w:rPr>
        <w:t>。退休</w:t>
      </w:r>
      <w:r>
        <w:rPr>
          <w:rFonts w:ascii="仿宋" w:eastAsia="仿宋" w:hAnsi="仿宋"/>
          <w:sz w:val="28"/>
          <w:szCs w:val="28"/>
        </w:rPr>
        <w:t>教职工的生病慰问，学院创收经费支出，具体额度为</w:t>
      </w:r>
      <w:r>
        <w:rPr>
          <w:rFonts w:ascii="仿宋" w:eastAsia="仿宋" w:hAnsi="仿宋" w:hint="eastAsia"/>
          <w:sz w:val="28"/>
          <w:szCs w:val="28"/>
        </w:rPr>
        <w:t>500元/人.次</w:t>
      </w:r>
      <w:r>
        <w:rPr>
          <w:rFonts w:ascii="仿宋" w:eastAsia="仿宋" w:hAnsi="仿宋"/>
          <w:sz w:val="28"/>
          <w:szCs w:val="28"/>
        </w:rPr>
        <w:t>。</w:t>
      </w:r>
    </w:p>
    <w:p w:rsidR="001C5858" w:rsidRDefault="001C5858" w:rsidP="004D2E63">
      <w:pPr>
        <w:ind w:firstLine="42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w:t>
      </w:r>
      <w:r>
        <w:rPr>
          <w:rFonts w:ascii="仿宋" w:eastAsia="仿宋" w:hAnsi="仿宋"/>
          <w:sz w:val="28"/>
          <w:szCs w:val="28"/>
        </w:rPr>
        <w:t>去世抚恤金。</w:t>
      </w:r>
      <w:r>
        <w:rPr>
          <w:rFonts w:ascii="仿宋" w:eastAsia="仿宋" w:hAnsi="仿宋" w:hint="eastAsia"/>
          <w:sz w:val="28"/>
          <w:szCs w:val="28"/>
        </w:rPr>
        <w:t>学院</w:t>
      </w:r>
      <w:r>
        <w:rPr>
          <w:rFonts w:ascii="仿宋" w:eastAsia="仿宋" w:hAnsi="仿宋"/>
          <w:sz w:val="28"/>
          <w:szCs w:val="28"/>
        </w:rPr>
        <w:t>为去世退休教职工家属一次性发放</w:t>
      </w:r>
      <w:r>
        <w:rPr>
          <w:rFonts w:ascii="仿宋" w:eastAsia="仿宋" w:hAnsi="仿宋" w:hint="eastAsia"/>
          <w:sz w:val="28"/>
          <w:szCs w:val="28"/>
        </w:rPr>
        <w:t>200</w:t>
      </w:r>
      <w:r>
        <w:rPr>
          <w:rFonts w:ascii="仿宋" w:eastAsia="仿宋" w:hAnsi="仿宋"/>
          <w:sz w:val="28"/>
          <w:szCs w:val="28"/>
        </w:rPr>
        <w:t>0</w:t>
      </w:r>
      <w:r>
        <w:rPr>
          <w:rFonts w:ascii="仿宋" w:eastAsia="仿宋" w:hAnsi="仿宋" w:hint="eastAsia"/>
          <w:sz w:val="28"/>
          <w:szCs w:val="28"/>
        </w:rPr>
        <w:t>元</w:t>
      </w:r>
      <w:r>
        <w:rPr>
          <w:rFonts w:ascii="仿宋" w:eastAsia="仿宋" w:hAnsi="仿宋"/>
          <w:sz w:val="28"/>
          <w:szCs w:val="28"/>
        </w:rPr>
        <w:t>抚恤金，从学院创收经费列支。</w:t>
      </w:r>
    </w:p>
    <w:p w:rsidR="001C5858" w:rsidRDefault="001C5858" w:rsidP="004D2E63">
      <w:pPr>
        <w:ind w:firstLine="42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、逢</w:t>
      </w:r>
      <w:r>
        <w:rPr>
          <w:rFonts w:ascii="仿宋" w:eastAsia="仿宋" w:hAnsi="仿宋"/>
          <w:sz w:val="28"/>
          <w:szCs w:val="28"/>
        </w:rPr>
        <w:t>五逢十生日慰问。按照</w:t>
      </w:r>
      <w:r>
        <w:rPr>
          <w:rFonts w:ascii="仿宋" w:eastAsia="仿宋" w:hAnsi="仿宋" w:hint="eastAsia"/>
          <w:sz w:val="28"/>
          <w:szCs w:val="28"/>
        </w:rPr>
        <w:t>学校</w:t>
      </w:r>
      <w:r>
        <w:rPr>
          <w:rFonts w:ascii="仿宋" w:eastAsia="仿宋" w:hAnsi="仿宋"/>
          <w:sz w:val="28"/>
          <w:szCs w:val="28"/>
        </w:rPr>
        <w:t>的要求，学院必须对逢五逢十的退休</w:t>
      </w:r>
      <w:r>
        <w:rPr>
          <w:rFonts w:ascii="仿宋" w:eastAsia="仿宋" w:hAnsi="仿宋" w:hint="eastAsia"/>
          <w:sz w:val="28"/>
          <w:szCs w:val="28"/>
        </w:rPr>
        <w:t>的</w:t>
      </w:r>
      <w:r>
        <w:rPr>
          <w:rFonts w:ascii="仿宋" w:eastAsia="仿宋" w:hAnsi="仿宋"/>
          <w:sz w:val="28"/>
          <w:szCs w:val="28"/>
        </w:rPr>
        <w:t>教职工进行生日慰问，生日慰问蛋糕及慰问品</w:t>
      </w:r>
      <w:r>
        <w:rPr>
          <w:rFonts w:ascii="仿宋" w:eastAsia="仿宋" w:hAnsi="仿宋" w:hint="eastAsia"/>
          <w:sz w:val="28"/>
          <w:szCs w:val="28"/>
        </w:rPr>
        <w:t>标准</w:t>
      </w:r>
      <w:r>
        <w:rPr>
          <w:rFonts w:ascii="仿宋" w:eastAsia="仿宋" w:hAnsi="仿宋"/>
          <w:sz w:val="28"/>
          <w:szCs w:val="28"/>
        </w:rPr>
        <w:t>为</w:t>
      </w:r>
      <w:r>
        <w:rPr>
          <w:rFonts w:ascii="仿宋" w:eastAsia="仿宋" w:hAnsi="仿宋" w:hint="eastAsia"/>
          <w:sz w:val="28"/>
          <w:szCs w:val="28"/>
        </w:rPr>
        <w:t>500元/人</w:t>
      </w:r>
      <w:r>
        <w:rPr>
          <w:rFonts w:ascii="仿宋" w:eastAsia="仿宋" w:hAnsi="仿宋"/>
          <w:sz w:val="28"/>
          <w:szCs w:val="28"/>
        </w:rPr>
        <w:t>，由学院创收经费支付。</w:t>
      </w:r>
    </w:p>
    <w:p w:rsidR="001C5858" w:rsidRDefault="001C5858" w:rsidP="004D2E63">
      <w:pPr>
        <w:ind w:firstLine="42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w:t>
      </w:r>
      <w:r>
        <w:rPr>
          <w:rFonts w:ascii="仿宋" w:eastAsia="仿宋" w:hAnsi="仿宋"/>
          <w:sz w:val="28"/>
          <w:szCs w:val="28"/>
        </w:rPr>
        <w:t>其他退休教职工的大额</w:t>
      </w:r>
      <w:bookmarkStart w:id="0" w:name="_GoBack"/>
      <w:bookmarkEnd w:id="0"/>
      <w:r>
        <w:rPr>
          <w:rFonts w:ascii="仿宋" w:eastAsia="仿宋" w:hAnsi="仿宋"/>
          <w:sz w:val="28"/>
          <w:szCs w:val="28"/>
        </w:rPr>
        <w:t>支出由党政联席会决定。</w:t>
      </w:r>
    </w:p>
    <w:p w:rsidR="00021F3D" w:rsidRDefault="00021F3D" w:rsidP="004D2E63">
      <w:pPr>
        <w:ind w:firstLine="420"/>
        <w:rPr>
          <w:rFonts w:ascii="仿宋" w:eastAsia="仿宋" w:hAnsi="仿宋" w:hint="eastAsia"/>
          <w:sz w:val="28"/>
          <w:szCs w:val="28"/>
        </w:rPr>
      </w:pPr>
    </w:p>
    <w:p w:rsidR="00EF1723" w:rsidRDefault="00EF1723" w:rsidP="004D2E63">
      <w:pPr>
        <w:ind w:firstLine="420"/>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经济学院</w:t>
      </w:r>
    </w:p>
    <w:p w:rsidR="00EF1723" w:rsidRDefault="00EF1723" w:rsidP="004D2E63">
      <w:pPr>
        <w:ind w:firstLine="420"/>
        <w:rPr>
          <w:rFonts w:ascii="仿宋" w:eastAsia="仿宋" w:hAnsi="仿宋"/>
          <w:sz w:val="28"/>
          <w:szCs w:val="28"/>
        </w:rPr>
      </w:pPr>
      <w:r>
        <w:rPr>
          <w:rFonts w:ascii="仿宋" w:eastAsia="仿宋" w:hAnsi="仿宋"/>
          <w:sz w:val="28"/>
          <w:szCs w:val="28"/>
        </w:rPr>
        <w:t xml:space="preserve">                                  2018</w:t>
      </w:r>
      <w:r>
        <w:rPr>
          <w:rFonts w:ascii="仿宋" w:eastAsia="仿宋" w:hAnsi="仿宋" w:hint="eastAsia"/>
          <w:sz w:val="28"/>
          <w:szCs w:val="28"/>
        </w:rPr>
        <w:t>年1月12日</w:t>
      </w:r>
    </w:p>
    <w:p w:rsidR="00021F3D" w:rsidRDefault="00021F3D" w:rsidP="004D2E63">
      <w:pPr>
        <w:ind w:firstLine="420"/>
        <w:rPr>
          <w:rFonts w:ascii="仿宋" w:eastAsia="仿宋" w:hAnsi="仿宋"/>
          <w:sz w:val="28"/>
          <w:szCs w:val="28"/>
        </w:rPr>
      </w:pPr>
    </w:p>
    <w:p w:rsidR="00021F3D" w:rsidRPr="001C5858" w:rsidRDefault="00021F3D" w:rsidP="004D2E63">
      <w:pPr>
        <w:ind w:firstLine="420"/>
        <w:rPr>
          <w:rFonts w:ascii="仿宋" w:eastAsia="仿宋" w:hAnsi="仿宋" w:hint="eastAsia"/>
          <w:sz w:val="28"/>
          <w:szCs w:val="28"/>
        </w:rPr>
      </w:pPr>
      <w:r>
        <w:rPr>
          <w:rFonts w:ascii="仿宋" w:eastAsia="仿宋" w:hAnsi="仿宋" w:hint="eastAsia"/>
          <w:sz w:val="28"/>
          <w:szCs w:val="28"/>
        </w:rPr>
        <w:t>（备注</w:t>
      </w:r>
      <w:r>
        <w:rPr>
          <w:rFonts w:ascii="仿宋" w:eastAsia="仿宋" w:hAnsi="仿宋"/>
          <w:sz w:val="28"/>
          <w:szCs w:val="28"/>
        </w:rPr>
        <w:t>：</w:t>
      </w:r>
      <w:r>
        <w:rPr>
          <w:rFonts w:ascii="仿宋" w:eastAsia="仿宋" w:hAnsi="仿宋" w:hint="eastAsia"/>
          <w:sz w:val="28"/>
          <w:szCs w:val="28"/>
        </w:rPr>
        <w:t>此</w:t>
      </w:r>
      <w:r>
        <w:rPr>
          <w:rFonts w:ascii="仿宋" w:eastAsia="仿宋" w:hAnsi="仿宋"/>
          <w:sz w:val="28"/>
          <w:szCs w:val="28"/>
        </w:rPr>
        <w:t>管理办法已经通过了</w:t>
      </w:r>
      <w:r>
        <w:rPr>
          <w:rFonts w:ascii="仿宋" w:eastAsia="仿宋" w:hAnsi="仿宋" w:hint="eastAsia"/>
          <w:sz w:val="28"/>
          <w:szCs w:val="28"/>
        </w:rPr>
        <w:t>2018年1月15日</w:t>
      </w:r>
      <w:r>
        <w:rPr>
          <w:rFonts w:ascii="仿宋" w:eastAsia="仿宋" w:hAnsi="仿宋"/>
          <w:sz w:val="28"/>
          <w:szCs w:val="28"/>
        </w:rPr>
        <w:t>的党政联席会决议</w:t>
      </w:r>
      <w:r>
        <w:rPr>
          <w:rFonts w:ascii="仿宋" w:eastAsia="仿宋" w:hAnsi="仿宋" w:hint="eastAsia"/>
          <w:sz w:val="28"/>
          <w:szCs w:val="28"/>
        </w:rPr>
        <w:t>）</w:t>
      </w:r>
    </w:p>
    <w:sectPr w:rsidR="00021F3D" w:rsidRPr="001C58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60E" w:rsidRDefault="009B660E" w:rsidP="00021F3D">
      <w:r>
        <w:separator/>
      </w:r>
    </w:p>
  </w:endnote>
  <w:endnote w:type="continuationSeparator" w:id="0">
    <w:p w:rsidR="009B660E" w:rsidRDefault="009B660E" w:rsidP="0002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60E" w:rsidRDefault="009B660E" w:rsidP="00021F3D">
      <w:r>
        <w:separator/>
      </w:r>
    </w:p>
  </w:footnote>
  <w:footnote w:type="continuationSeparator" w:id="0">
    <w:p w:rsidR="009B660E" w:rsidRDefault="009B660E" w:rsidP="00021F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B6E"/>
    <w:rsid w:val="00021F3D"/>
    <w:rsid w:val="001C5858"/>
    <w:rsid w:val="00224E72"/>
    <w:rsid w:val="004A6630"/>
    <w:rsid w:val="004D2E63"/>
    <w:rsid w:val="005D31B9"/>
    <w:rsid w:val="00641824"/>
    <w:rsid w:val="006F2B6E"/>
    <w:rsid w:val="009650F5"/>
    <w:rsid w:val="009B660E"/>
    <w:rsid w:val="00B846FB"/>
    <w:rsid w:val="00B9448F"/>
    <w:rsid w:val="00C93634"/>
    <w:rsid w:val="00E948D2"/>
    <w:rsid w:val="00EF1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BEC9A"/>
  <w15:chartTrackingRefBased/>
  <w15:docId w15:val="{67D268CC-C3A6-48D8-8A89-427E9EFE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824"/>
    <w:pPr>
      <w:ind w:firstLineChars="200" w:firstLine="420"/>
    </w:pPr>
  </w:style>
  <w:style w:type="paragraph" w:styleId="a4">
    <w:name w:val="Balloon Text"/>
    <w:basedOn w:val="a"/>
    <w:link w:val="a5"/>
    <w:uiPriority w:val="99"/>
    <w:semiHidden/>
    <w:unhideWhenUsed/>
    <w:rsid w:val="00B9448F"/>
    <w:rPr>
      <w:sz w:val="18"/>
      <w:szCs w:val="18"/>
    </w:rPr>
  </w:style>
  <w:style w:type="character" w:customStyle="1" w:styleId="a5">
    <w:name w:val="批注框文本 字符"/>
    <w:basedOn w:val="a0"/>
    <w:link w:val="a4"/>
    <w:uiPriority w:val="99"/>
    <w:semiHidden/>
    <w:rsid w:val="00B9448F"/>
    <w:rPr>
      <w:sz w:val="18"/>
      <w:szCs w:val="18"/>
    </w:rPr>
  </w:style>
  <w:style w:type="paragraph" w:styleId="a6">
    <w:name w:val="header"/>
    <w:basedOn w:val="a"/>
    <w:link w:val="a7"/>
    <w:uiPriority w:val="99"/>
    <w:unhideWhenUsed/>
    <w:rsid w:val="00021F3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21F3D"/>
    <w:rPr>
      <w:sz w:val="18"/>
      <w:szCs w:val="18"/>
    </w:rPr>
  </w:style>
  <w:style w:type="paragraph" w:styleId="a8">
    <w:name w:val="footer"/>
    <w:basedOn w:val="a"/>
    <w:link w:val="a9"/>
    <w:uiPriority w:val="99"/>
    <w:unhideWhenUsed/>
    <w:rsid w:val="00021F3D"/>
    <w:pPr>
      <w:tabs>
        <w:tab w:val="center" w:pos="4153"/>
        <w:tab w:val="right" w:pos="8306"/>
      </w:tabs>
      <w:snapToGrid w:val="0"/>
      <w:jc w:val="left"/>
    </w:pPr>
    <w:rPr>
      <w:sz w:val="18"/>
      <w:szCs w:val="18"/>
    </w:rPr>
  </w:style>
  <w:style w:type="character" w:customStyle="1" w:styleId="a9">
    <w:name w:val="页脚 字符"/>
    <w:basedOn w:val="a0"/>
    <w:link w:val="a8"/>
    <w:uiPriority w:val="99"/>
    <w:rsid w:val="00021F3D"/>
    <w:rPr>
      <w:sz w:val="18"/>
      <w:szCs w:val="18"/>
    </w:rPr>
  </w:style>
  <w:style w:type="paragraph" w:styleId="aa">
    <w:name w:val="Date"/>
    <w:basedOn w:val="a"/>
    <w:next w:val="a"/>
    <w:link w:val="ab"/>
    <w:uiPriority w:val="99"/>
    <w:semiHidden/>
    <w:unhideWhenUsed/>
    <w:rsid w:val="00021F3D"/>
    <w:pPr>
      <w:ind w:leftChars="2500" w:left="100"/>
    </w:pPr>
  </w:style>
  <w:style w:type="character" w:customStyle="1" w:styleId="ab">
    <w:name w:val="日期 字符"/>
    <w:basedOn w:val="a0"/>
    <w:link w:val="aa"/>
    <w:uiPriority w:val="99"/>
    <w:semiHidden/>
    <w:rsid w:val="00021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nanmei95@ouc.edu.cn</dc:creator>
  <cp:keywords/>
  <dc:description/>
  <cp:lastModifiedBy>nanmei95@ouc.edu.cn</cp:lastModifiedBy>
  <cp:revision>9</cp:revision>
  <cp:lastPrinted>2018-01-15T01:07:00Z</cp:lastPrinted>
  <dcterms:created xsi:type="dcterms:W3CDTF">2018-01-12T05:33:00Z</dcterms:created>
  <dcterms:modified xsi:type="dcterms:W3CDTF">2018-01-15T02:43:00Z</dcterms:modified>
</cp:coreProperties>
</file>